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4D5" w:rsidRPr="00C664D5" w:rsidRDefault="00047B26" w:rsidP="00C664D5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</w:pPr>
      <w:r w:rsidRPr="00C664D5">
        <w:rPr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Памятка</w:t>
      </w:r>
    </w:p>
    <w:p w:rsidR="00C664D5" w:rsidRPr="00C664D5" w:rsidRDefault="00C664D5" w:rsidP="00C664D5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</w:pPr>
      <w:r w:rsidRPr="00C664D5">
        <w:rPr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 xml:space="preserve">для водителя </w:t>
      </w:r>
    </w:p>
    <w:p w:rsidR="0096537C" w:rsidRDefault="00047B26" w:rsidP="00C664D5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</w:pPr>
      <w:r w:rsidRPr="00C664D5">
        <w:rPr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 xml:space="preserve"> по безопасному вождению в неблагоприятных погодных условиях</w:t>
      </w:r>
    </w:p>
    <w:p w:rsidR="00C664D5" w:rsidRPr="00C664D5" w:rsidRDefault="00C664D5" w:rsidP="00C664D5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</w:p>
    <w:p w:rsidR="0096537C" w:rsidRPr="00C664D5" w:rsidRDefault="00047B26" w:rsidP="00C664D5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Перед выездом на линию пройдите </w:t>
      </w:r>
      <w:proofErr w:type="spellStart"/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предрейсовый</w:t>
      </w:r>
      <w:proofErr w:type="spellEnd"/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медосмотр и проверьте, что транспортное</w:t>
      </w:r>
      <w:r w:rsidRPr="00C664D5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средство прошло </w:t>
      </w:r>
      <w:proofErr w:type="spellStart"/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предрейсовый</w:t>
      </w:r>
      <w:proofErr w:type="spellEnd"/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технический контроль. Лично убедитесь в наличии исправного запасного колеса, аптечки первой помощи, домкрата, инструментов и приспособлений на случай шиномонтажных работ в полевых условиях.</w:t>
      </w:r>
    </w:p>
    <w:p w:rsidR="0096537C" w:rsidRPr="00C664D5" w:rsidRDefault="00047B26" w:rsidP="00C664D5">
      <w:pPr>
        <w:spacing w:before="0" w:beforeAutospacing="0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 время движения двери транспортного средства должны быть закрыты.</w:t>
      </w:r>
    </w:p>
    <w:p w:rsidR="0096537C" w:rsidRPr="00C664D5" w:rsidRDefault="00047B26" w:rsidP="00C664D5">
      <w:pPr>
        <w:spacing w:before="0" w:beforeAutospacing="0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случае снегопада, гололеда, тумана, ливня снижайте скорость до 50 км/ч. При необходимости остановите транспортное средство.</w:t>
      </w:r>
    </w:p>
    <w:p w:rsidR="0096537C" w:rsidRPr="00C664D5" w:rsidRDefault="00047B26" w:rsidP="00C664D5">
      <w:pPr>
        <w:spacing w:before="0" w:beforeAutospacing="0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Если вас ослепила встречная машина, вы должны включить аварийную сигнализацию и, не меняя полосу движения, снизить скорость и остановиться.</w:t>
      </w:r>
    </w:p>
    <w:p w:rsidR="0096537C" w:rsidRPr="00C664D5" w:rsidRDefault="00047B26" w:rsidP="00C664D5">
      <w:pPr>
        <w:spacing w:before="0" w:beforeAutospacing="0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Остановка запрещена на проезжей части вблизи опасных поворотов и выпуклых переломов</w:t>
      </w:r>
      <w:r w:rsidRPr="00C664D5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продольного профиля дороги, если видимость дороги – менее 100 метров в одном направлении.</w:t>
      </w:r>
    </w:p>
    <w:p w:rsidR="0096537C" w:rsidRPr="00C664D5" w:rsidRDefault="00047B26" w:rsidP="00C664D5">
      <w:pPr>
        <w:spacing w:before="0" w:beforeAutospacing="0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 вынужденной остановке в местах, где остановка запрещена, а также </w:t>
      </w:r>
      <w:proofErr w:type="gramStart"/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</w:t>
      </w:r>
      <w:proofErr w:type="gramEnd"/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gramStart"/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ослеплении</w:t>
      </w:r>
      <w:proofErr w:type="gramEnd"/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водителя светом фар включайте аварийную сигнализацию.</w:t>
      </w:r>
    </w:p>
    <w:p w:rsidR="0096537C" w:rsidRPr="00C664D5" w:rsidRDefault="00047B26" w:rsidP="00C664D5">
      <w:pPr>
        <w:spacing w:before="0" w:beforeAutospacing="0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Перед выходом из машины проследите, что ручной стояночный тормоз включен, под колеса</w:t>
      </w:r>
      <w:r w:rsidRPr="00C664D5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установлены противооткатные упоры, выключите зажигание и замкните машину.</w:t>
      </w:r>
    </w:p>
    <w:p w:rsidR="0096537C" w:rsidRPr="00C664D5" w:rsidRDefault="00047B26" w:rsidP="00C664D5">
      <w:pPr>
        <w:spacing w:before="0" w:beforeAutospacing="0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условиях видимости менее 100 метров запрещены:</w:t>
      </w:r>
    </w:p>
    <w:p w:rsidR="0096537C" w:rsidRPr="00C664D5" w:rsidRDefault="00047B26" w:rsidP="00C664D5">
      <w:pPr>
        <w:spacing w:before="0" w:beforeAutospacing="0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– разворот;</w:t>
      </w:r>
    </w:p>
    <w:p w:rsidR="0096537C" w:rsidRPr="00C664D5" w:rsidRDefault="00047B26" w:rsidP="00C664D5">
      <w:pPr>
        <w:spacing w:before="0" w:beforeAutospacing="0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– движение задним ходом;</w:t>
      </w:r>
    </w:p>
    <w:p w:rsidR="0096537C" w:rsidRPr="00C664D5" w:rsidRDefault="00047B26" w:rsidP="00C664D5">
      <w:pPr>
        <w:spacing w:before="0" w:beforeAutospacing="0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– обгон.</w:t>
      </w:r>
    </w:p>
    <w:p w:rsidR="0096537C" w:rsidRPr="00C664D5" w:rsidRDefault="00047B26" w:rsidP="00C664D5">
      <w:pPr>
        <w:spacing w:before="0" w:beforeAutospacing="0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 допускается движение:</w:t>
      </w:r>
    </w:p>
    <w:p w:rsidR="0096537C" w:rsidRPr="00C664D5" w:rsidRDefault="00047B26" w:rsidP="00C664D5">
      <w:pPr>
        <w:spacing w:before="0" w:beforeAutospacing="0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– при </w:t>
      </w:r>
      <w:proofErr w:type="spellStart"/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негорящих</w:t>
      </w:r>
      <w:proofErr w:type="spellEnd"/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(отсутствующих) фарах и задних габаритных огнях в условиях</w:t>
      </w:r>
      <w:r w:rsidRPr="00C664D5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недостаточной</w:t>
      </w:r>
      <w:r w:rsidRPr="00C664D5"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видимости;</w:t>
      </w:r>
    </w:p>
    <w:p w:rsidR="0096537C" w:rsidRPr="00C664D5" w:rsidRDefault="00047B26" w:rsidP="00C664D5">
      <w:pPr>
        <w:spacing w:before="0" w:beforeAutospacing="0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– не действующем со стороны водителя </w:t>
      </w:r>
      <w:proofErr w:type="gramStart"/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стеклоочистителе</w:t>
      </w:r>
      <w:proofErr w:type="gramEnd"/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во время дождя или снегопада.</w:t>
      </w:r>
    </w:p>
    <w:p w:rsidR="0096537C" w:rsidRPr="00C664D5" w:rsidRDefault="00047B26" w:rsidP="00C664D5">
      <w:pPr>
        <w:spacing w:before="0" w:beforeAutospacing="0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Если вы не можете определить наличие покрытия на дороге (темное время суток, грязь, снег и т. п.), а знаков приоритета нет, считайте, что находитесь на второстепенной дороге.</w:t>
      </w:r>
    </w:p>
    <w:p w:rsidR="0096537C" w:rsidRPr="00C664D5" w:rsidRDefault="00047B26" w:rsidP="00C664D5">
      <w:pPr>
        <w:spacing w:before="0" w:beforeAutospacing="0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условиях недостаточной</w:t>
      </w:r>
      <w:r w:rsidRPr="00C664D5"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видимости</w:t>
      </w:r>
      <w:r w:rsidRPr="00C664D5"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включайте:</w:t>
      </w:r>
    </w:p>
    <w:p w:rsidR="0096537C" w:rsidRPr="00C664D5" w:rsidRDefault="00047B26" w:rsidP="00C664D5">
      <w:pPr>
        <w:spacing w:before="0" w:beforeAutospacing="0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– фары дальнего или ближнего света;</w:t>
      </w:r>
    </w:p>
    <w:p w:rsidR="0096537C" w:rsidRPr="00C664D5" w:rsidRDefault="00047B26" w:rsidP="00C664D5">
      <w:pPr>
        <w:spacing w:before="0" w:beforeAutospacing="0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– </w:t>
      </w:r>
      <w:proofErr w:type="spellStart"/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противотуманные</w:t>
      </w:r>
      <w:proofErr w:type="spellEnd"/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фары;</w:t>
      </w:r>
    </w:p>
    <w:p w:rsidR="0096537C" w:rsidRPr="00C664D5" w:rsidRDefault="00047B26" w:rsidP="00C664D5">
      <w:pPr>
        <w:spacing w:before="0" w:beforeAutospacing="0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– габаритные огни – на прицепах и буксируемых механических транспортных средствах.</w:t>
      </w:r>
    </w:p>
    <w:p w:rsidR="0096537C" w:rsidRPr="00C664D5" w:rsidRDefault="00047B26" w:rsidP="00C664D5">
      <w:pPr>
        <w:spacing w:before="0" w:beforeAutospacing="0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 остановке и стоянке в условиях недостаточной видимости включайте габаритные огни, фары ближнего света, </w:t>
      </w:r>
      <w:proofErr w:type="spellStart"/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противотуманные</w:t>
      </w:r>
      <w:proofErr w:type="spellEnd"/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фары и задние </w:t>
      </w:r>
      <w:proofErr w:type="spellStart"/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противотуманные</w:t>
      </w:r>
      <w:proofErr w:type="spellEnd"/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фонари.</w:t>
      </w:r>
    </w:p>
    <w:p w:rsidR="0096537C" w:rsidRPr="00C664D5" w:rsidRDefault="00047B26" w:rsidP="00C664D5">
      <w:pPr>
        <w:spacing w:before="0" w:beforeAutospacing="0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 скользких участках дороги:</w:t>
      </w:r>
    </w:p>
    <w:p w:rsidR="0096537C" w:rsidRPr="00C664D5" w:rsidRDefault="00047B26" w:rsidP="00C664D5">
      <w:pPr>
        <w:spacing w:before="0" w:beforeAutospacing="0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– применяйте торможение двигателем либо комбинируйте его с резкими и</w:t>
      </w:r>
      <w:r w:rsidRPr="00C664D5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кратковременными, по два–три раза, нажатиями педали тормоза.</w:t>
      </w:r>
      <w:r w:rsidRPr="00C664D5"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Таким </w:t>
      </w:r>
      <w:proofErr w:type="gramStart"/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образом</w:t>
      </w:r>
      <w:proofErr w:type="gramEnd"/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вы снизите</w:t>
      </w:r>
      <w:r w:rsidRPr="00C664D5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скорость автомобиля, не теряя управления;</w:t>
      </w:r>
    </w:p>
    <w:p w:rsidR="0096537C" w:rsidRPr="00C664D5" w:rsidRDefault="00047B26" w:rsidP="00C664D5">
      <w:pPr>
        <w:spacing w:before="0" w:beforeAutospacing="0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– соблюдайте дистанцию;</w:t>
      </w:r>
    </w:p>
    <w:p w:rsidR="0096537C" w:rsidRPr="00C664D5" w:rsidRDefault="00047B26" w:rsidP="00C664D5">
      <w:pPr>
        <w:spacing w:before="0" w:beforeAutospacing="0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– избегайте резких маневров и поворотов руля. Это приведет к блокировке колес и потере</w:t>
      </w:r>
      <w:r w:rsidRPr="00C664D5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управления автомобилем.</w:t>
      </w:r>
    </w:p>
    <w:p w:rsidR="0096537C" w:rsidRPr="00C664D5" w:rsidRDefault="00047B26" w:rsidP="00C664D5">
      <w:pPr>
        <w:spacing w:before="0" w:beforeAutospacing="0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Если заметили водителей, нарушающих правила дорожного движения, уступите им дорогу.</w:t>
      </w:r>
    </w:p>
    <w:p w:rsidR="0096537C" w:rsidRPr="00C664D5" w:rsidRDefault="00047B26" w:rsidP="00C664D5">
      <w:pPr>
        <w:spacing w:before="0" w:beforeAutospacing="0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Притормаживайте перед лужами.</w:t>
      </w:r>
    </w:p>
    <w:p w:rsidR="0096537C" w:rsidRPr="00C664D5" w:rsidRDefault="00047B26" w:rsidP="00C664D5">
      <w:pPr>
        <w:spacing w:before="0" w:beforeAutospacing="0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Если произошел занос задней или же передней оси, ни в коем случае нельзя нажимать на педаль тормоза, иначе может произойти блокировка колес. Необходимо плавно отпустить педаль тормоза, выжать сцепление и включить пониженную передачу. И, изменяя усилие нажатия на педаль газа, взять машину под контроль.</w:t>
      </w:r>
    </w:p>
    <w:p w:rsidR="0096537C" w:rsidRPr="00C664D5" w:rsidRDefault="00047B26" w:rsidP="00C664D5">
      <w:pPr>
        <w:spacing w:before="0" w:beforeAutospacing="0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Если произошло ДТП или </w:t>
      </w:r>
      <w:proofErr w:type="gramStart"/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поломка</w:t>
      </w:r>
      <w:proofErr w:type="gramEnd"/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 вы вынуждены остановиться в неустановленном месте, где остановка запрещена, кроме аварийной сигнализации, установите аварийный знак. Если поломка произошла на трассе или в поле, расстояние от машины должно быть не менее 30 метров. Если поломка произошла в населенном пункте, знак выставляется на расстоянии не менее 15 метров от машины.</w:t>
      </w:r>
    </w:p>
    <w:p w:rsidR="0096537C" w:rsidRPr="00C664D5" w:rsidRDefault="00047B26" w:rsidP="00C664D5">
      <w:pPr>
        <w:spacing w:before="0" w:beforeAutospacing="0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Если вы почувствовали утомление и сонливость, остановитесь и отдохните. Если утомление и</w:t>
      </w:r>
      <w:r w:rsidRPr="00C664D5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сонливость не прошли, свяжитесь с непосредственным руководителем и сообщите ему об этом. Далее выполните распоряжение руководителя.</w:t>
      </w:r>
    </w:p>
    <w:p w:rsidR="0096537C" w:rsidRPr="00C664D5" w:rsidRDefault="00047B26" w:rsidP="00C664D5">
      <w:pPr>
        <w:spacing w:before="0" w:beforeAutospacing="0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 буксировке на гибкой сцепке расстояние </w:t>
      </w:r>
      <w:proofErr w:type="gramStart"/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между</w:t>
      </w:r>
      <w:proofErr w:type="gramEnd"/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gramStart"/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буксирующим</w:t>
      </w:r>
      <w:proofErr w:type="gramEnd"/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 буксируемым транспортными средствами должно быть в пределах 4–6 метров, а при буксировке на жесткой сцепке – не более 4 метров. При гололеде буксировка на гибкой сцепке запрещена.</w:t>
      </w:r>
    </w:p>
    <w:p w:rsidR="0096537C" w:rsidRPr="00C664D5" w:rsidRDefault="00047B26" w:rsidP="00C664D5">
      <w:pPr>
        <w:spacing w:before="0" w:beforeAutospacing="0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 устранении неисправностей в пути используйте рукавицы.</w:t>
      </w:r>
    </w:p>
    <w:p w:rsidR="0096537C" w:rsidRPr="00C664D5" w:rsidRDefault="00047B26" w:rsidP="00C664D5">
      <w:pPr>
        <w:spacing w:before="0" w:beforeAutospacing="0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 заправке АТС топливом берите заправочные пистолеты в рукавицах. Соблюдайте</w:t>
      </w:r>
      <w:r w:rsidRPr="00C664D5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осторожность, не допускайте обливания и попадания топлива на кожу рук и тела.</w:t>
      </w:r>
    </w:p>
    <w:p w:rsidR="0096537C" w:rsidRPr="00C664D5" w:rsidRDefault="00047B26" w:rsidP="00C664D5">
      <w:pPr>
        <w:spacing w:before="0" w:beforeAutospacing="0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 работе в зимнее время:</w:t>
      </w:r>
    </w:p>
    <w:p w:rsidR="0096537C" w:rsidRPr="00C664D5" w:rsidRDefault="00047B26" w:rsidP="00C664D5">
      <w:pPr>
        <w:spacing w:before="0" w:beforeAutospacing="0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– не выезжайте в рейс в транспортном средстве с неисправными устройствами для</w:t>
      </w:r>
      <w:r w:rsidRPr="00C664D5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обогрева салона и кабины;</w:t>
      </w:r>
    </w:p>
    <w:p w:rsidR="0096537C" w:rsidRPr="00C664D5" w:rsidRDefault="00047B26" w:rsidP="00C664D5">
      <w:pPr>
        <w:spacing w:before="0" w:beforeAutospacing="0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– не прикасайтесь к металлическим предметам, деталям и инструментам руками без</w:t>
      </w:r>
      <w:r w:rsidRPr="00C664D5">
        <w:rPr>
          <w:rFonts w:ascii="Times New Roman" w:hAnsi="Times New Roman" w:cs="Times New Roman"/>
          <w:sz w:val="26"/>
          <w:szCs w:val="26"/>
          <w:lang w:val="ru-RU"/>
        </w:rPr>
        <w:br/>
      </w: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рукавиц;</w:t>
      </w:r>
    </w:p>
    <w:p w:rsidR="0096537C" w:rsidRPr="00C664D5" w:rsidRDefault="00047B26" w:rsidP="00C664D5">
      <w:pPr>
        <w:spacing w:before="0" w:beforeAutospacing="0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– не подогревайте двигатель открытым пламенем;</w:t>
      </w:r>
    </w:p>
    <w:p w:rsidR="0096537C" w:rsidRPr="00C664D5" w:rsidRDefault="00047B26" w:rsidP="00C664D5">
      <w:pPr>
        <w:spacing w:before="0" w:beforeAutospacing="0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C664D5">
        <w:rPr>
          <w:rFonts w:ascii="Times New Roman" w:hAnsi="Times New Roman" w:cs="Times New Roman"/>
          <w:color w:val="000000"/>
          <w:sz w:val="26"/>
          <w:szCs w:val="26"/>
          <w:lang w:val="ru-RU"/>
        </w:rPr>
        <w:t>– не перевозите пассажиров в открытом кузове.</w:t>
      </w:r>
    </w:p>
    <w:sectPr w:rsidR="0096537C" w:rsidRPr="00C664D5" w:rsidSect="0096537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47B26"/>
    <w:rsid w:val="002D33B1"/>
    <w:rsid w:val="002D3591"/>
    <w:rsid w:val="003514A0"/>
    <w:rsid w:val="004B6FDE"/>
    <w:rsid w:val="004F7E17"/>
    <w:rsid w:val="005A05CE"/>
    <w:rsid w:val="00653AF6"/>
    <w:rsid w:val="0096537C"/>
    <w:rsid w:val="00B73A5A"/>
    <w:rsid w:val="00C664D5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621</Words>
  <Characters>3542</Characters>
  <Application>Microsoft Office Word</Application>
  <DocSecurity>0</DocSecurity>
  <Lines>29</Lines>
  <Paragraphs>8</Paragraphs>
  <ScaleCrop>false</ScaleCrop>
  <Company/>
  <LinksUpToDate>false</LinksUpToDate>
  <CharactersWithSpaces>4155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Point-44</dc:creator>
  <dc:description>Подготовлено экспертами Актион-МЦФЭР</dc:description>
  <cp:lastModifiedBy>Пользователь Windows</cp:lastModifiedBy>
  <cp:revision>3</cp:revision>
  <cp:lastPrinted>2025-04-25T07:57:00Z</cp:lastPrinted>
  <dcterms:created xsi:type="dcterms:W3CDTF">2022-08-11T04:45:00Z</dcterms:created>
  <dcterms:modified xsi:type="dcterms:W3CDTF">2025-04-25T07:57:00Z</dcterms:modified>
</cp:coreProperties>
</file>